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5704"/>
        <w:gridCol w:w="2092"/>
      </w:tblGrid>
      <w:tr w:rsidR="00F12911" w:rsidTr="00FF0D8B"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:rsidR="00F12911" w:rsidRDefault="009F1D84" w:rsidP="00F12911">
            <w:pPr>
              <w:ind w:right="1701"/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fr-FR"/>
              </w:rPr>
              <w:drawing>
                <wp:inline distT="0" distB="0" distL="0" distR="0" wp14:anchorId="4046817D" wp14:editId="6BE26369">
                  <wp:extent cx="1573530" cy="519430"/>
                  <wp:effectExtent l="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LSE 2015 TP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F12911" w:rsidRDefault="00647BD9" w:rsidP="00FF0D8B">
            <w:pPr>
              <w:ind w:left="68"/>
              <w:jc w:val="center"/>
              <w:rPr>
                <w:sz w:val="32"/>
              </w:rPr>
            </w:pPr>
            <w:r>
              <w:rPr>
                <w:b/>
                <w:sz w:val="36"/>
              </w:rPr>
              <w:t xml:space="preserve">CONSULTANT/ SUPPORT </w:t>
            </w:r>
            <w:r w:rsidR="0079071A">
              <w:rPr>
                <w:b/>
                <w:sz w:val="36"/>
              </w:rPr>
              <w:t>PAIE</w:t>
            </w:r>
            <w:r w:rsidR="00FF0D8B">
              <w:rPr>
                <w:b/>
                <w:sz w:val="36"/>
              </w:rPr>
              <w:t xml:space="preserve"> (H/F</w:t>
            </w:r>
            <w:proofErr w:type="gramStart"/>
            <w:r w:rsidR="00FF0D8B">
              <w:rPr>
                <w:b/>
                <w:sz w:val="36"/>
              </w:rPr>
              <w:t>)</w:t>
            </w:r>
            <w:proofErr w:type="gramEnd"/>
            <w:r w:rsidR="00F12911">
              <w:rPr>
                <w:sz w:val="32"/>
              </w:rPr>
              <w:br/>
              <w:t>Fiche de Poste</w:t>
            </w:r>
          </w:p>
        </w:tc>
        <w:tc>
          <w:tcPr>
            <w:tcW w:w="2092" w:type="dxa"/>
            <w:tcBorders>
              <w:bottom w:val="single" w:sz="4" w:space="0" w:color="auto"/>
              <w:right w:val="nil"/>
            </w:tcBorders>
            <w:vAlign w:val="center"/>
          </w:tcPr>
          <w:p w:rsidR="00F12911" w:rsidRPr="00F12911" w:rsidRDefault="003D4715" w:rsidP="00F12911">
            <w:pPr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Mise à jour</w:t>
            </w:r>
            <w:r w:rsidR="00F12911" w:rsidRPr="00F12911">
              <w:rPr>
                <w:sz w:val="24"/>
              </w:rPr>
              <w:t xml:space="preserve"> le</w:t>
            </w:r>
          </w:p>
          <w:p w:rsidR="00F12911" w:rsidRDefault="009F1D84" w:rsidP="00F12911">
            <w:pPr>
              <w:ind w:left="68"/>
              <w:jc w:val="center"/>
              <w:rPr>
                <w:sz w:val="32"/>
              </w:rPr>
            </w:pPr>
            <w:r>
              <w:rPr>
                <w:sz w:val="24"/>
              </w:rPr>
              <w:t>19 avril 2016</w:t>
            </w:r>
          </w:p>
        </w:tc>
      </w:tr>
      <w:tr w:rsidR="00F12911" w:rsidTr="00426C6E">
        <w:trPr>
          <w:trHeight w:val="292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:rsidR="00F12911" w:rsidRPr="007B7ED8" w:rsidRDefault="00F12911" w:rsidP="00F12911">
            <w:pPr>
              <w:rPr>
                <w:sz w:val="24"/>
              </w:rPr>
            </w:pPr>
          </w:p>
        </w:tc>
        <w:tc>
          <w:tcPr>
            <w:tcW w:w="779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2911" w:rsidRDefault="00F12911" w:rsidP="00F12911"/>
        </w:tc>
      </w:tr>
      <w:tr w:rsidR="00F12911" w:rsidTr="00426C6E">
        <w:trPr>
          <w:trHeight w:val="567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12911" w:rsidRPr="00426C6E" w:rsidRDefault="00F12911" w:rsidP="00F12911">
            <w:pPr>
              <w:rPr>
                <w:b/>
                <w:sz w:val="24"/>
              </w:rPr>
            </w:pPr>
            <w:r w:rsidRPr="00426C6E">
              <w:rPr>
                <w:b/>
                <w:sz w:val="24"/>
              </w:rPr>
              <w:t xml:space="preserve">Poste à pourvoir le 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F12911" w:rsidRPr="00933D21" w:rsidRDefault="00F12911" w:rsidP="00F12911">
            <w:r w:rsidRPr="00933D21">
              <w:t>immédiatement</w:t>
            </w:r>
            <w:bookmarkStart w:id="0" w:name="_GoBack"/>
            <w:bookmarkEnd w:id="0"/>
          </w:p>
        </w:tc>
      </w:tr>
      <w:tr w:rsidR="00F12911" w:rsidTr="00426C6E">
        <w:trPr>
          <w:trHeight w:val="567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12911" w:rsidRPr="00426C6E" w:rsidRDefault="00F12911" w:rsidP="00F12911">
            <w:pPr>
              <w:rPr>
                <w:b/>
                <w:sz w:val="24"/>
              </w:rPr>
            </w:pPr>
            <w:r w:rsidRPr="00426C6E">
              <w:rPr>
                <w:b/>
                <w:sz w:val="24"/>
              </w:rPr>
              <w:t>Nature du contrat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F12911" w:rsidRPr="00933D21" w:rsidRDefault="00F12911" w:rsidP="00F12911">
            <w:r w:rsidRPr="00933D21">
              <w:t>Contrat à durée Indéterminé</w:t>
            </w:r>
          </w:p>
        </w:tc>
      </w:tr>
      <w:tr w:rsidR="00D86CB5" w:rsidTr="00426C6E">
        <w:trPr>
          <w:trHeight w:val="567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86CB5" w:rsidRPr="00426C6E" w:rsidRDefault="00D86CB5" w:rsidP="00D86CB5">
            <w:pPr>
              <w:rPr>
                <w:b/>
                <w:sz w:val="24"/>
              </w:rPr>
            </w:pPr>
            <w:r w:rsidRPr="00426C6E">
              <w:rPr>
                <w:b/>
                <w:sz w:val="24"/>
              </w:rPr>
              <w:t>Lieu de travail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D86CB5" w:rsidRPr="00933D21" w:rsidRDefault="005C5200" w:rsidP="005C5200">
            <w:r>
              <w:t>Agence de Lyon  + déplacements  en clientèle</w:t>
            </w:r>
          </w:p>
        </w:tc>
      </w:tr>
      <w:tr w:rsidR="00F12911" w:rsidTr="00426C6E">
        <w:trPr>
          <w:trHeight w:val="56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12911" w:rsidRPr="00426C6E" w:rsidRDefault="00F12911" w:rsidP="00B504F6">
            <w:pPr>
              <w:rPr>
                <w:b/>
                <w:sz w:val="24"/>
              </w:rPr>
            </w:pPr>
            <w:r w:rsidRPr="00426C6E">
              <w:rPr>
                <w:b/>
                <w:sz w:val="24"/>
              </w:rPr>
              <w:t>Fonctions</w:t>
            </w:r>
          </w:p>
          <w:p w:rsidR="00F12911" w:rsidRDefault="00F12911" w:rsidP="00B504F6">
            <w:pPr>
              <w:ind w:right="1701"/>
              <w:rPr>
                <w:noProof/>
                <w:sz w:val="32"/>
                <w:lang w:eastAsia="fr-FR"/>
              </w:rPr>
            </w:pP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603FF2" w:rsidRPr="00933D21" w:rsidRDefault="00603FF2" w:rsidP="00F12911">
            <w:r w:rsidRPr="00933D21">
              <w:t>C</w:t>
            </w:r>
            <w:r w:rsidR="00F12911" w:rsidRPr="00933D21">
              <w:t>hargé d</w:t>
            </w:r>
            <w:r w:rsidR="00984020" w:rsidRPr="00933D21">
              <w:t>u support client avec des missions de Consult</w:t>
            </w:r>
            <w:r w:rsidR="00933D21" w:rsidRPr="00933D21">
              <w:t>ing</w:t>
            </w:r>
            <w:r w:rsidR="00984020" w:rsidRPr="00933D21">
              <w:t xml:space="preserve"> auprès d’une clientèle PME sur des outils de gestion type ERP</w:t>
            </w:r>
            <w:r w:rsidRPr="00933D21">
              <w:t>.</w:t>
            </w:r>
            <w:r w:rsidR="00966428" w:rsidRPr="00933D21">
              <w:t xml:space="preserve"> </w:t>
            </w:r>
          </w:p>
          <w:p w:rsidR="00603FF2" w:rsidRPr="00933D21" w:rsidRDefault="00603FF2" w:rsidP="00F12911"/>
          <w:p w:rsidR="008E01A7" w:rsidRPr="00933D21" w:rsidRDefault="008E01A7" w:rsidP="00F12911">
            <w:pPr>
              <w:rPr>
                <w:b/>
                <w:u w:val="single"/>
              </w:rPr>
            </w:pPr>
            <w:r w:rsidRPr="00933D21">
              <w:rPr>
                <w:b/>
                <w:u w:val="single"/>
              </w:rPr>
              <w:t>Support Client</w:t>
            </w:r>
          </w:p>
          <w:p w:rsidR="008E01A7" w:rsidRPr="00933D21" w:rsidRDefault="008E01A7" w:rsidP="008E01A7">
            <w:r w:rsidRPr="00933D21">
              <w:t xml:space="preserve">Votre mission consiste à </w:t>
            </w:r>
          </w:p>
          <w:p w:rsidR="008E01A7" w:rsidRPr="00933D21" w:rsidRDefault="008E01A7" w:rsidP="008E01A7">
            <w:pPr>
              <w:pStyle w:val="Paragraphedeliste"/>
              <w:numPr>
                <w:ilvl w:val="0"/>
                <w:numId w:val="11"/>
              </w:numPr>
            </w:pPr>
            <w:r w:rsidRPr="00933D2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traiter les appels téléphoniques, </w:t>
            </w:r>
          </w:p>
          <w:p w:rsidR="008E01A7" w:rsidRDefault="008E01A7" w:rsidP="008E01A7">
            <w:pPr>
              <w:pStyle w:val="Paragraphedeliste"/>
              <w:numPr>
                <w:ilvl w:val="0"/>
                <w:numId w:val="11"/>
              </w:numPr>
            </w:pPr>
            <w:r w:rsidRPr="00933D21">
              <w:rPr>
                <w:rFonts w:ascii="Calibri" w:eastAsia="Times New Roman" w:hAnsi="Calibri" w:cs="Times New Roman"/>
                <w:color w:val="000000"/>
                <w:lang w:eastAsia="fr-FR"/>
              </w:rPr>
              <w:t>tester</w:t>
            </w:r>
            <w:r w:rsidRPr="00933D21">
              <w:t xml:space="preserve"> et valider les produits, tout en garantissant une qualité conforme aux normes internes et en phase avec la satisfaction client.</w:t>
            </w:r>
          </w:p>
          <w:p w:rsidR="0079071A" w:rsidRPr="00933D21" w:rsidRDefault="0079071A" w:rsidP="0079071A">
            <w:pPr>
              <w:pStyle w:val="Paragraphedeliste"/>
              <w:numPr>
                <w:ilvl w:val="0"/>
                <w:numId w:val="11"/>
              </w:num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</w:t>
            </w:r>
            <w:r w:rsidRPr="00BB0DFD">
              <w:rPr>
                <w:rFonts w:ascii="Calibri" w:eastAsia="Times New Roman" w:hAnsi="Calibri" w:cs="Times New Roman"/>
                <w:color w:val="000000"/>
                <w:lang w:eastAsia="fr-FR"/>
              </w:rPr>
              <w:t>ester</w:t>
            </w:r>
            <w:r w:rsidRPr="00933D21">
              <w:t xml:space="preserve"> et valider les </w:t>
            </w:r>
            <w:r>
              <w:t>paramétrages Convention BTP ou autres.</w:t>
            </w:r>
          </w:p>
          <w:p w:rsidR="008E01A7" w:rsidRPr="00933D21" w:rsidRDefault="008E01A7" w:rsidP="008E01A7"/>
          <w:p w:rsidR="008E01A7" w:rsidRPr="00933D21" w:rsidRDefault="008E01A7" w:rsidP="008E01A7">
            <w:pPr>
              <w:rPr>
                <w:b/>
                <w:u w:val="single"/>
              </w:rPr>
            </w:pPr>
            <w:r w:rsidRPr="00933D21">
              <w:rPr>
                <w:b/>
                <w:u w:val="single"/>
              </w:rPr>
              <w:t>Consultant</w:t>
            </w:r>
          </w:p>
          <w:p w:rsidR="008E01A7" w:rsidRPr="00933D21" w:rsidRDefault="008E01A7" w:rsidP="008E01A7">
            <w:r w:rsidRPr="00933D21">
              <w:t xml:space="preserve">Votre mission consiste à </w:t>
            </w:r>
          </w:p>
          <w:p w:rsidR="00984020" w:rsidRPr="00933D21" w:rsidRDefault="00984020" w:rsidP="00984020">
            <w:pPr>
              <w:pStyle w:val="Style1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933D21">
              <w:rPr>
                <w:rFonts w:ascii="Calibri" w:hAnsi="Calibri"/>
                <w:sz w:val="22"/>
                <w:szCs w:val="22"/>
              </w:rPr>
              <w:t>Analyser les besoins des clients,</w:t>
            </w:r>
          </w:p>
          <w:p w:rsidR="00984020" w:rsidRPr="00933D21" w:rsidRDefault="00984020" w:rsidP="00984020">
            <w:pPr>
              <w:widowControl w:val="0"/>
              <w:numPr>
                <w:ilvl w:val="0"/>
                <w:numId w:val="9"/>
              </w:numPr>
              <w:ind w:right="12"/>
              <w:rPr>
                <w:spacing w:val="1"/>
              </w:rPr>
            </w:pPr>
            <w:r w:rsidRPr="00933D21">
              <w:rPr>
                <w:spacing w:val="6"/>
              </w:rPr>
              <w:t>Mettre en place les paramétrages retenus pendant la phase d</w:t>
            </w:r>
            <w:r w:rsidR="0079071A">
              <w:rPr>
                <w:spacing w:val="6"/>
              </w:rPr>
              <w:t>’</w:t>
            </w:r>
            <w:r w:rsidRPr="00933D21">
              <w:rPr>
                <w:spacing w:val="6"/>
              </w:rPr>
              <w:t xml:space="preserve">analyse et dans le </w:t>
            </w:r>
            <w:r w:rsidRPr="00933D21">
              <w:rPr>
                <w:spacing w:val="-4"/>
              </w:rPr>
              <w:t xml:space="preserve">cadre standard des produits de toute notre gamme. </w:t>
            </w:r>
          </w:p>
          <w:p w:rsidR="00984020" w:rsidRPr="00933D21" w:rsidRDefault="00984020" w:rsidP="00984020">
            <w:pPr>
              <w:pStyle w:val="Paragraphedeliste"/>
              <w:widowControl w:val="0"/>
              <w:numPr>
                <w:ilvl w:val="0"/>
                <w:numId w:val="9"/>
              </w:numPr>
              <w:ind w:right="12"/>
              <w:contextualSpacing w:val="0"/>
              <w:rPr>
                <w:spacing w:val="1"/>
              </w:rPr>
            </w:pPr>
            <w:r w:rsidRPr="00933D21">
              <w:rPr>
                <w:spacing w:val="1"/>
              </w:rPr>
              <w:t>Former les utilisateurs aux fonctionnalités</w:t>
            </w:r>
          </w:p>
          <w:p w:rsidR="00984020" w:rsidRPr="00933D21" w:rsidRDefault="00984020" w:rsidP="00984020">
            <w:pPr>
              <w:pStyle w:val="Style1"/>
              <w:numPr>
                <w:ilvl w:val="0"/>
                <w:numId w:val="9"/>
              </w:numPr>
              <w:rPr>
                <w:rFonts w:ascii="Calibri" w:hAnsi="Calibri"/>
                <w:spacing w:val="1"/>
                <w:sz w:val="22"/>
                <w:szCs w:val="22"/>
              </w:rPr>
            </w:pPr>
            <w:r w:rsidRPr="00933D21">
              <w:rPr>
                <w:rFonts w:ascii="Calibri" w:hAnsi="Calibri"/>
                <w:spacing w:val="1"/>
                <w:sz w:val="22"/>
                <w:szCs w:val="22"/>
              </w:rPr>
              <w:t>Accompagner et suivre les clients dans l</w:t>
            </w:r>
            <w:r w:rsidR="0079071A">
              <w:rPr>
                <w:rFonts w:ascii="Calibri" w:hAnsi="Calibri"/>
                <w:spacing w:val="1"/>
                <w:sz w:val="22"/>
                <w:szCs w:val="22"/>
              </w:rPr>
              <w:t>’</w:t>
            </w:r>
            <w:r w:rsidRPr="00933D21">
              <w:rPr>
                <w:rFonts w:ascii="Calibri" w:hAnsi="Calibri"/>
                <w:spacing w:val="1"/>
                <w:sz w:val="22"/>
                <w:szCs w:val="22"/>
              </w:rPr>
              <w:t>exploitation de nos solutions,</w:t>
            </w:r>
          </w:p>
          <w:p w:rsidR="00984020" w:rsidRPr="00933D21" w:rsidRDefault="00984020" w:rsidP="008E01A7">
            <w:pPr>
              <w:widowControl w:val="0"/>
              <w:ind w:right="1296"/>
              <w:rPr>
                <w:spacing w:val="2"/>
              </w:rPr>
            </w:pPr>
          </w:p>
          <w:p w:rsidR="008E01A7" w:rsidRPr="00933D21" w:rsidRDefault="008E01A7" w:rsidP="008E01A7">
            <w:r w:rsidRPr="00933D21">
              <w:t>Les produits dont vous avez la charge sont, par ordre de priorité : CEGID Paie</w:t>
            </w:r>
            <w:r w:rsidR="0079071A">
              <w:t xml:space="preserve"> puis ultérieurement </w:t>
            </w:r>
            <w:r w:rsidRPr="00933D21">
              <w:t>LSE Paye</w:t>
            </w:r>
            <w:r w:rsidR="0079071A">
              <w:t xml:space="preserve"> et/ou autres produits.</w:t>
            </w:r>
            <w:r w:rsidRPr="00933D21">
              <w:t xml:space="preserve"> </w:t>
            </w:r>
          </w:p>
          <w:p w:rsidR="008E01A7" w:rsidRPr="00933D21" w:rsidRDefault="008E01A7" w:rsidP="008E01A7">
            <w:pPr>
              <w:widowControl w:val="0"/>
              <w:ind w:right="1296"/>
              <w:rPr>
                <w:spacing w:val="2"/>
              </w:rPr>
            </w:pPr>
          </w:p>
          <w:p w:rsidR="00F12911" w:rsidRPr="00933D21" w:rsidRDefault="00F12911" w:rsidP="008E01A7">
            <w:pPr>
              <w:tabs>
                <w:tab w:val="left" w:pos="360"/>
              </w:tabs>
            </w:pPr>
          </w:p>
        </w:tc>
      </w:tr>
      <w:tr w:rsidR="00F12911" w:rsidTr="00426C6E">
        <w:trPr>
          <w:trHeight w:val="567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12911" w:rsidRPr="00426C6E" w:rsidRDefault="00F12911" w:rsidP="00F12911">
            <w:pPr>
              <w:rPr>
                <w:b/>
                <w:sz w:val="24"/>
              </w:rPr>
            </w:pPr>
            <w:r w:rsidRPr="00426C6E">
              <w:rPr>
                <w:b/>
                <w:sz w:val="24"/>
              </w:rPr>
              <w:t>Rémunération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603FF2" w:rsidRPr="00933D21" w:rsidRDefault="00F12911" w:rsidP="00966428">
            <w:r w:rsidRPr="00933D21">
              <w:t>Salaire</w:t>
            </w:r>
            <w:r w:rsidR="008E01A7" w:rsidRPr="00933D21">
              <w:t xml:space="preserve"> fixe annuel : 24 K€  </w:t>
            </w:r>
            <w:r w:rsidR="0079071A">
              <w:t xml:space="preserve">à 26 K€ </w:t>
            </w:r>
            <w:r w:rsidR="008E01A7" w:rsidRPr="00933D21">
              <w:t xml:space="preserve">+ prime(s) </w:t>
            </w:r>
            <w:r w:rsidRPr="00933D21">
              <w:t xml:space="preserve">+ </w:t>
            </w:r>
            <w:r w:rsidR="008E01A7" w:rsidRPr="00933D21">
              <w:t>intéressement</w:t>
            </w:r>
          </w:p>
          <w:p w:rsidR="00B323A8" w:rsidRPr="00933D21" w:rsidRDefault="0079071A" w:rsidP="0079071A">
            <w:r>
              <w:t>+</w:t>
            </w:r>
            <w:r w:rsidR="00B323A8" w:rsidRPr="00933D21">
              <w:t>Tickets restaurants</w:t>
            </w:r>
          </w:p>
        </w:tc>
      </w:tr>
      <w:tr w:rsidR="00B323A8" w:rsidTr="00426C6E">
        <w:trPr>
          <w:trHeight w:val="567"/>
        </w:trPr>
        <w:tc>
          <w:tcPr>
            <w:tcW w:w="269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B323A8" w:rsidRPr="00426C6E" w:rsidRDefault="001B741D" w:rsidP="00966428">
            <w:pPr>
              <w:rPr>
                <w:b/>
              </w:rPr>
            </w:pPr>
            <w:r w:rsidRPr="00426C6E">
              <w:rPr>
                <w:b/>
                <w:sz w:val="24"/>
              </w:rPr>
              <w:t>Profil recherché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9F1D84" w:rsidRDefault="009F1D84" w:rsidP="00966428">
            <w:r>
              <w:t>Niveau</w:t>
            </w:r>
            <w:r w:rsidR="00966428" w:rsidRPr="00933D21">
              <w:t xml:space="preserve"> bac + 2 </w:t>
            </w:r>
            <w:r>
              <w:t>minimum</w:t>
            </w:r>
          </w:p>
          <w:p w:rsidR="00603FF2" w:rsidRPr="009F1D84" w:rsidRDefault="009F1D84" w:rsidP="00966428">
            <w:pPr>
              <w:rPr>
                <w:b/>
              </w:rPr>
            </w:pPr>
            <w:r w:rsidRPr="009F1D84">
              <w:rPr>
                <w:b/>
              </w:rPr>
              <w:t>Maîtrise du progiciel CEGID Paie</w:t>
            </w:r>
            <w:r>
              <w:rPr>
                <w:b/>
              </w:rPr>
              <w:t xml:space="preserve"> </w:t>
            </w:r>
            <w:r>
              <w:t xml:space="preserve">(la connaissance des </w:t>
            </w:r>
            <w:r w:rsidRPr="009F1D84">
              <w:t xml:space="preserve">modules RH </w:t>
            </w:r>
            <w:r>
              <w:t>constitue un plus</w:t>
            </w:r>
            <w:r w:rsidRPr="009F1D84">
              <w:t>)</w:t>
            </w:r>
          </w:p>
          <w:p w:rsidR="00603FF2" w:rsidRPr="00933D21" w:rsidRDefault="00966428" w:rsidP="00966428">
            <w:r w:rsidRPr="00933D21">
              <w:rPr>
                <w:b/>
              </w:rPr>
              <w:t xml:space="preserve">l’expérience professionnelle </w:t>
            </w:r>
            <w:r w:rsidR="009F1D84">
              <w:t>(minimum 1</w:t>
            </w:r>
            <w:r w:rsidRPr="00933D21">
              <w:t xml:space="preserve"> an d’expérience dans la </w:t>
            </w:r>
            <w:r w:rsidR="008E01A7" w:rsidRPr="00933D21">
              <w:t xml:space="preserve">mise en œuvre de solution de gestion – principalement Paie et Comptabilité - </w:t>
            </w:r>
            <w:r w:rsidRPr="00933D21">
              <w:t>auprès de PME)</w:t>
            </w:r>
          </w:p>
          <w:p w:rsidR="00966428" w:rsidRPr="00933D21" w:rsidRDefault="00966428" w:rsidP="00966428">
            <w:r w:rsidRPr="00933D21">
              <w:rPr>
                <w:b/>
              </w:rPr>
              <w:t>et les qualités personnelles priment</w:t>
            </w:r>
            <w:r w:rsidRPr="00933D21">
              <w:t>.</w:t>
            </w:r>
          </w:p>
          <w:p w:rsidR="00966428" w:rsidRPr="00933D21" w:rsidRDefault="00966428" w:rsidP="00966428"/>
          <w:p w:rsidR="00966428" w:rsidRPr="00933D21" w:rsidRDefault="00966428" w:rsidP="00966428">
            <w:pPr>
              <w:rPr>
                <w:b/>
              </w:rPr>
            </w:pPr>
            <w:r w:rsidRPr="00933D21">
              <w:rPr>
                <w:b/>
              </w:rPr>
              <w:t>Qualités relationnelles</w:t>
            </w:r>
          </w:p>
          <w:p w:rsidR="008E01A7" w:rsidRPr="00933D21" w:rsidRDefault="008E01A7" w:rsidP="00933D21">
            <w:pPr>
              <w:pStyle w:val="Paragraphedeliste"/>
              <w:numPr>
                <w:ilvl w:val="0"/>
                <w:numId w:val="12"/>
              </w:numPr>
              <w:ind w:left="634"/>
            </w:pPr>
            <w:r w:rsidRPr="00933D21">
              <w:rPr>
                <w:b/>
              </w:rPr>
              <w:t>Ecouter</w:t>
            </w:r>
            <w:r w:rsidRPr="00933D21">
              <w:t xml:space="preserve"> : cerner les besoins et bien identifier les demandes des clients.</w:t>
            </w:r>
          </w:p>
          <w:p w:rsidR="00966428" w:rsidRPr="00933D21" w:rsidRDefault="00966428" w:rsidP="00933D21">
            <w:pPr>
              <w:pStyle w:val="Paragraphedeliste"/>
              <w:numPr>
                <w:ilvl w:val="0"/>
                <w:numId w:val="12"/>
              </w:numPr>
              <w:ind w:left="634"/>
            </w:pPr>
            <w:r w:rsidRPr="00933D21">
              <w:rPr>
                <w:b/>
              </w:rPr>
              <w:t>S’adapter à son interlocuteur :</w:t>
            </w:r>
            <w:r w:rsidRPr="00933D21">
              <w:t xml:space="preserve"> pouvoir évoluer dans des environnements différents.</w:t>
            </w:r>
          </w:p>
          <w:p w:rsidR="00966428" w:rsidRPr="00933D21" w:rsidRDefault="00966428" w:rsidP="00933D21">
            <w:r w:rsidRPr="00933D21">
              <w:rPr>
                <w:b/>
              </w:rPr>
              <w:t>Qualités organisationnelles</w:t>
            </w:r>
          </w:p>
          <w:p w:rsidR="008E01A7" w:rsidRPr="00933D21" w:rsidRDefault="00966428" w:rsidP="00933D21">
            <w:pPr>
              <w:pStyle w:val="Paragraphedeliste"/>
              <w:numPr>
                <w:ilvl w:val="0"/>
                <w:numId w:val="12"/>
              </w:numPr>
              <w:ind w:left="634"/>
              <w:rPr>
                <w:b/>
              </w:rPr>
            </w:pPr>
            <w:r w:rsidRPr="00933D21">
              <w:rPr>
                <w:b/>
              </w:rPr>
              <w:t xml:space="preserve">Méthode et organisation : </w:t>
            </w:r>
            <w:r w:rsidR="008E01A7" w:rsidRPr="00933D21">
              <w:t>Être garant de la satisfaction et de l</w:t>
            </w:r>
            <w:r w:rsidR="0079071A">
              <w:t>’</w:t>
            </w:r>
            <w:r w:rsidR="008E01A7" w:rsidRPr="00933D21">
              <w:t>autonomie du client à l</w:t>
            </w:r>
            <w:r w:rsidR="0079071A">
              <w:t>’</w:t>
            </w:r>
            <w:r w:rsidR="008E01A7" w:rsidRPr="00933D21">
              <w:t>issue de vos missions. Respecter les plannings.</w:t>
            </w:r>
          </w:p>
          <w:p w:rsidR="00933D21" w:rsidRPr="00933D21" w:rsidRDefault="00933D21" w:rsidP="00933D21">
            <w:pPr>
              <w:pStyle w:val="Paragraphedeliste"/>
              <w:numPr>
                <w:ilvl w:val="0"/>
                <w:numId w:val="12"/>
              </w:numPr>
              <w:ind w:left="634"/>
            </w:pPr>
            <w:r w:rsidRPr="00933D21">
              <w:rPr>
                <w:b/>
                <w:spacing w:val="3"/>
              </w:rPr>
              <w:t>Communiquer aussi bien en interne que vis-à-vis des clients</w:t>
            </w:r>
            <w:r w:rsidRPr="00933D21">
              <w:rPr>
                <w:spacing w:val="3"/>
              </w:rPr>
              <w:t xml:space="preserve"> sur différents points de vos missions afin d’en garantir la qualité de nos prestations.</w:t>
            </w:r>
          </w:p>
          <w:p w:rsidR="00966428" w:rsidRPr="00933D21" w:rsidRDefault="00966428" w:rsidP="00933D21">
            <w:pPr>
              <w:pStyle w:val="Paragraphedeliste"/>
              <w:numPr>
                <w:ilvl w:val="0"/>
                <w:numId w:val="12"/>
              </w:numPr>
              <w:ind w:left="634"/>
              <w:rPr>
                <w:b/>
              </w:rPr>
            </w:pPr>
            <w:r w:rsidRPr="00933D21">
              <w:rPr>
                <w:b/>
              </w:rPr>
              <w:t xml:space="preserve">Rigueur : </w:t>
            </w:r>
            <w:r w:rsidRPr="00933D21">
              <w:t>pouvoir à tout moment faire état de son avancement à sa hiérarchie</w:t>
            </w:r>
            <w:r w:rsidRPr="00933D21">
              <w:rPr>
                <w:b/>
              </w:rPr>
              <w:t>.</w:t>
            </w:r>
          </w:p>
          <w:p w:rsidR="00D86CB5" w:rsidRPr="00933D21" w:rsidRDefault="00966428" w:rsidP="00933D21">
            <w:pPr>
              <w:pStyle w:val="Paragraphedeliste"/>
              <w:numPr>
                <w:ilvl w:val="0"/>
                <w:numId w:val="12"/>
              </w:numPr>
              <w:ind w:left="634"/>
            </w:pPr>
            <w:r w:rsidRPr="00933D21">
              <w:rPr>
                <w:b/>
              </w:rPr>
              <w:t xml:space="preserve">Pugnacité : </w:t>
            </w:r>
            <w:r w:rsidR="00933D21" w:rsidRPr="00933D21">
              <w:t>savoir aller au bout d’une demande, d’un projet</w:t>
            </w:r>
            <w:r w:rsidRPr="00933D21">
              <w:t>.</w:t>
            </w:r>
          </w:p>
        </w:tc>
      </w:tr>
    </w:tbl>
    <w:p w:rsidR="007B7ED8" w:rsidRDefault="007B7ED8"/>
    <w:sectPr w:rsidR="007B7ED8" w:rsidSect="0096642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.5pt;height:24pt" o:bullet="t">
        <v:imagedata r:id="rId1" o:title="validation bleu 2"/>
      </v:shape>
    </w:pict>
  </w:numPicBullet>
  <w:abstractNum w:abstractNumId="0" w15:restartNumberingAfterBreak="0">
    <w:nsid w:val="03063434"/>
    <w:multiLevelType w:val="hybridMultilevel"/>
    <w:tmpl w:val="D2F22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15F"/>
    <w:multiLevelType w:val="hybridMultilevel"/>
    <w:tmpl w:val="7EBE9E84"/>
    <w:lvl w:ilvl="0" w:tplc="C40201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818"/>
    <w:multiLevelType w:val="hybridMultilevel"/>
    <w:tmpl w:val="F050F466"/>
    <w:lvl w:ilvl="0" w:tplc="94E8371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6CD4"/>
    <w:multiLevelType w:val="hybridMultilevel"/>
    <w:tmpl w:val="741A6DD6"/>
    <w:lvl w:ilvl="0" w:tplc="634A9DF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31A3"/>
    <w:multiLevelType w:val="hybridMultilevel"/>
    <w:tmpl w:val="7E701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825"/>
    <w:multiLevelType w:val="hybridMultilevel"/>
    <w:tmpl w:val="43F8F5BA"/>
    <w:lvl w:ilvl="0" w:tplc="2698E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44A95"/>
    <w:multiLevelType w:val="hybridMultilevel"/>
    <w:tmpl w:val="0160F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7F47"/>
    <w:multiLevelType w:val="hybridMultilevel"/>
    <w:tmpl w:val="47726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C51F6"/>
    <w:multiLevelType w:val="hybridMultilevel"/>
    <w:tmpl w:val="7B140ACE"/>
    <w:lvl w:ilvl="0" w:tplc="41466C8A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729BE"/>
    <w:multiLevelType w:val="hybridMultilevel"/>
    <w:tmpl w:val="49C2FD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77448"/>
    <w:multiLevelType w:val="hybridMultilevel"/>
    <w:tmpl w:val="682E09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D8"/>
    <w:rsid w:val="001B741D"/>
    <w:rsid w:val="0024469B"/>
    <w:rsid w:val="003D4715"/>
    <w:rsid w:val="00426C6E"/>
    <w:rsid w:val="00466F67"/>
    <w:rsid w:val="004D03BC"/>
    <w:rsid w:val="005B22B4"/>
    <w:rsid w:val="005C5200"/>
    <w:rsid w:val="00603FF2"/>
    <w:rsid w:val="00647BD9"/>
    <w:rsid w:val="0079071A"/>
    <w:rsid w:val="007B7ED8"/>
    <w:rsid w:val="00865B83"/>
    <w:rsid w:val="008E01A7"/>
    <w:rsid w:val="009231A0"/>
    <w:rsid w:val="00933D21"/>
    <w:rsid w:val="00966428"/>
    <w:rsid w:val="00984020"/>
    <w:rsid w:val="009F1D84"/>
    <w:rsid w:val="00B323A8"/>
    <w:rsid w:val="00B47A6C"/>
    <w:rsid w:val="00B504F6"/>
    <w:rsid w:val="00D86CB5"/>
    <w:rsid w:val="00EF4D47"/>
    <w:rsid w:val="00F12911"/>
    <w:rsid w:val="00FE6960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1BC9C-88B4-4F6B-B6F7-BFFABB8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B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29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9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23A8"/>
    <w:pPr>
      <w:ind w:left="720"/>
      <w:contextualSpacing/>
    </w:pPr>
  </w:style>
  <w:style w:type="paragraph" w:customStyle="1" w:styleId="Style1">
    <w:name w:val="Style 1"/>
    <w:basedOn w:val="Normal"/>
    <w:rsid w:val="00984020"/>
    <w:pPr>
      <w:widowControl w:val="0"/>
      <w:ind w:left="1152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Giovanni BEARZATTO</cp:lastModifiedBy>
  <cp:revision>7</cp:revision>
  <cp:lastPrinted>2016-04-20T14:33:00Z</cp:lastPrinted>
  <dcterms:created xsi:type="dcterms:W3CDTF">2016-04-19T08:54:00Z</dcterms:created>
  <dcterms:modified xsi:type="dcterms:W3CDTF">2016-04-20T14:34:00Z</dcterms:modified>
</cp:coreProperties>
</file>